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80" w:rsidRPr="009D5A41" w:rsidRDefault="00550580" w:rsidP="00550580">
      <w:pPr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9D5A41">
        <w:rPr>
          <w:rFonts w:ascii="Times New Roman" w:eastAsia="Arial Unicode MS" w:hAnsi="Times New Roman" w:cs="Times New Roman"/>
          <w:kern w:val="1"/>
          <w:sz w:val="18"/>
          <w:szCs w:val="18"/>
          <w:shd w:val="clear" w:color="auto" w:fill="FFFF00"/>
        </w:rPr>
        <w:t xml:space="preserve">ПРИЛОЖЕНИЕ </w:t>
      </w:r>
      <w:r w:rsidR="009D5A41">
        <w:rPr>
          <w:rFonts w:ascii="Times New Roman" w:eastAsia="Arial Unicode MS" w:hAnsi="Times New Roman" w:cs="Times New Roman"/>
          <w:kern w:val="1"/>
          <w:sz w:val="18"/>
          <w:szCs w:val="18"/>
          <w:shd w:val="clear" w:color="auto" w:fill="FFFF00"/>
        </w:rPr>
        <w:t>21</w:t>
      </w:r>
    </w:p>
    <w:p w:rsidR="00550580" w:rsidRPr="009D5A41" w:rsidRDefault="00550580" w:rsidP="00550580">
      <w:pPr>
        <w:spacing w:after="0" w:line="240" w:lineRule="auto"/>
        <w:ind w:left="3969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9D5A41">
        <w:rPr>
          <w:rFonts w:ascii="Times New Roman" w:eastAsia="Arial Unicode MS" w:hAnsi="Times New Roman" w:cs="Times New Roman"/>
          <w:kern w:val="1"/>
          <w:sz w:val="18"/>
          <w:szCs w:val="18"/>
        </w:rPr>
        <w:t>к Основной образовательной программе среднего общего образования</w:t>
      </w:r>
    </w:p>
    <w:p w:rsidR="00550580" w:rsidRPr="009D5A41" w:rsidRDefault="00550580" w:rsidP="00550580">
      <w:pPr>
        <w:spacing w:after="0" w:line="240" w:lineRule="auto"/>
        <w:ind w:left="3969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9D5A41">
        <w:rPr>
          <w:rFonts w:ascii="Times New Roman" w:eastAsia="Arial Unicode MS" w:hAnsi="Times New Roman" w:cs="Times New Roman"/>
          <w:kern w:val="1"/>
          <w:sz w:val="18"/>
          <w:szCs w:val="18"/>
        </w:rPr>
        <w:t>муниципального автономного общеобразовательного учреждения</w:t>
      </w:r>
    </w:p>
    <w:p w:rsidR="00550580" w:rsidRPr="009D5A41" w:rsidRDefault="00550580" w:rsidP="00550580">
      <w:pPr>
        <w:spacing w:after="0" w:line="240" w:lineRule="auto"/>
        <w:ind w:left="3969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D5A41">
        <w:rPr>
          <w:rFonts w:ascii="Times New Roman" w:eastAsia="Arial Unicode MS" w:hAnsi="Times New Roman" w:cs="Times New Roman"/>
          <w:kern w:val="1"/>
          <w:sz w:val="18"/>
          <w:szCs w:val="18"/>
        </w:rPr>
        <w:t>«</w:t>
      </w:r>
      <w:proofErr w:type="spellStart"/>
      <w:r w:rsidRPr="009D5A41">
        <w:rPr>
          <w:rFonts w:ascii="Times New Roman" w:eastAsia="Arial Unicode MS" w:hAnsi="Times New Roman" w:cs="Times New Roman"/>
          <w:kern w:val="1"/>
          <w:sz w:val="18"/>
          <w:szCs w:val="18"/>
        </w:rPr>
        <w:t>Сладковская</w:t>
      </w:r>
      <w:proofErr w:type="spellEnd"/>
      <w:r w:rsidRPr="009D5A41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средняя общеобразовательная школа»</w:t>
      </w:r>
    </w:p>
    <w:p w:rsidR="00550580" w:rsidRPr="00DC6662" w:rsidRDefault="00550580" w:rsidP="0055058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550580" w:rsidRDefault="00550580" w:rsidP="0055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550580" w:rsidRDefault="00550580" w:rsidP="0055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550580" w:rsidRDefault="00550580" w:rsidP="0055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550580" w:rsidRDefault="00550580" w:rsidP="0055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550580" w:rsidRDefault="00550580" w:rsidP="0055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550580" w:rsidRDefault="00550580" w:rsidP="0055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550580" w:rsidRPr="00DC6662" w:rsidRDefault="00550580" w:rsidP="0055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550580" w:rsidRPr="00DC6662" w:rsidRDefault="00550580" w:rsidP="0055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550580" w:rsidRPr="00DC6662" w:rsidRDefault="00550580" w:rsidP="00550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550580" w:rsidRPr="008E131C" w:rsidRDefault="00550580" w:rsidP="0055058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131C"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550580" w:rsidRPr="008E131C" w:rsidRDefault="00550580" w:rsidP="0055058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131C">
        <w:rPr>
          <w:rFonts w:ascii="Times New Roman" w:hAnsi="Times New Roman" w:cs="Times New Roman"/>
          <w:b/>
          <w:sz w:val="52"/>
          <w:szCs w:val="52"/>
        </w:rPr>
        <w:t xml:space="preserve">по элективному курсу </w:t>
      </w:r>
    </w:p>
    <w:p w:rsidR="00550580" w:rsidRPr="008E131C" w:rsidRDefault="00550580" w:rsidP="0055058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131C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Решение нестандартных задач по физике</w:t>
      </w:r>
      <w:r w:rsidRPr="008E131C">
        <w:rPr>
          <w:rFonts w:ascii="Times New Roman" w:hAnsi="Times New Roman" w:cs="Times New Roman"/>
          <w:b/>
          <w:sz w:val="52"/>
          <w:szCs w:val="52"/>
        </w:rPr>
        <w:t>»</w:t>
      </w:r>
    </w:p>
    <w:p w:rsidR="00550580" w:rsidRPr="00BF5025" w:rsidRDefault="00550580" w:rsidP="005505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025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550580" w:rsidRPr="00DC6662" w:rsidRDefault="00550580" w:rsidP="005505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6662"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550580" w:rsidRPr="00DC6662" w:rsidRDefault="00550580" w:rsidP="005505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662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:rsidR="00550580" w:rsidRPr="00DC6662" w:rsidRDefault="00550580" w:rsidP="0055058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666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C6662">
        <w:rPr>
          <w:rFonts w:ascii="Times New Roman" w:eastAsia="Calibri" w:hAnsi="Times New Roman" w:cs="Times New Roman"/>
          <w:sz w:val="24"/>
          <w:szCs w:val="24"/>
        </w:rPr>
        <w:t>Сладковская</w:t>
      </w:r>
      <w:proofErr w:type="spellEnd"/>
      <w:r w:rsidRPr="00DC6662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550580" w:rsidRPr="00DC6662" w:rsidRDefault="00550580" w:rsidP="005505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580" w:rsidRPr="00DC6662" w:rsidRDefault="00550580" w:rsidP="005505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580" w:rsidRPr="00DC6662" w:rsidRDefault="00550580" w:rsidP="005505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580" w:rsidRDefault="00550580" w:rsidP="005505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580" w:rsidRDefault="00550580" w:rsidP="005505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580" w:rsidRDefault="00550580" w:rsidP="005505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580" w:rsidRPr="00DC6662" w:rsidRDefault="00550580" w:rsidP="005505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580" w:rsidRPr="00DC6662" w:rsidRDefault="00550580" w:rsidP="005505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0580" w:rsidRPr="00DC6662" w:rsidRDefault="00550580" w:rsidP="0055058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C6662">
        <w:rPr>
          <w:rFonts w:ascii="Times New Roman" w:eastAsia="Calibri" w:hAnsi="Times New Roman" w:cs="Times New Roman"/>
          <w:sz w:val="24"/>
          <w:szCs w:val="24"/>
        </w:rPr>
        <w:t xml:space="preserve">Составитель:  </w:t>
      </w:r>
    </w:p>
    <w:p w:rsidR="00550580" w:rsidRPr="00DC6662" w:rsidRDefault="00550580" w:rsidP="00550580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Судакова Наталья Игоревна</w:t>
      </w:r>
    </w:p>
    <w:p w:rsidR="00D34604" w:rsidRDefault="00D34604" w:rsidP="000171F0">
      <w:pPr>
        <w:pStyle w:val="Default"/>
        <w:rPr>
          <w:b/>
          <w:bCs/>
          <w:sz w:val="26"/>
          <w:szCs w:val="26"/>
        </w:rPr>
      </w:pPr>
    </w:p>
    <w:p w:rsidR="00550580" w:rsidRDefault="00550580" w:rsidP="000171F0">
      <w:pPr>
        <w:pStyle w:val="Default"/>
        <w:rPr>
          <w:b/>
          <w:bCs/>
          <w:sz w:val="26"/>
          <w:szCs w:val="26"/>
        </w:rPr>
      </w:pPr>
    </w:p>
    <w:p w:rsidR="00550580" w:rsidRDefault="00550580" w:rsidP="000171F0">
      <w:pPr>
        <w:pStyle w:val="Default"/>
        <w:rPr>
          <w:b/>
          <w:bCs/>
          <w:sz w:val="26"/>
          <w:szCs w:val="26"/>
        </w:rPr>
      </w:pPr>
    </w:p>
    <w:p w:rsidR="00550580" w:rsidRDefault="00550580" w:rsidP="000171F0">
      <w:pPr>
        <w:pStyle w:val="Default"/>
        <w:rPr>
          <w:b/>
          <w:bCs/>
          <w:sz w:val="26"/>
          <w:szCs w:val="26"/>
        </w:rPr>
      </w:pPr>
    </w:p>
    <w:p w:rsidR="00550580" w:rsidRDefault="00550580" w:rsidP="000171F0">
      <w:pPr>
        <w:pStyle w:val="Default"/>
        <w:rPr>
          <w:b/>
          <w:bCs/>
          <w:sz w:val="26"/>
          <w:szCs w:val="26"/>
        </w:rPr>
      </w:pPr>
    </w:p>
    <w:p w:rsidR="00550580" w:rsidRDefault="00550580" w:rsidP="000171F0">
      <w:pPr>
        <w:pStyle w:val="Default"/>
        <w:rPr>
          <w:b/>
          <w:bCs/>
          <w:sz w:val="26"/>
          <w:szCs w:val="26"/>
        </w:rPr>
      </w:pPr>
    </w:p>
    <w:p w:rsidR="00550580" w:rsidRDefault="00550580" w:rsidP="000171F0">
      <w:pPr>
        <w:pStyle w:val="Default"/>
        <w:rPr>
          <w:b/>
          <w:bCs/>
          <w:sz w:val="26"/>
          <w:szCs w:val="26"/>
        </w:rPr>
      </w:pPr>
    </w:p>
    <w:p w:rsidR="00550580" w:rsidRDefault="00550580" w:rsidP="000171F0">
      <w:pPr>
        <w:pStyle w:val="Default"/>
        <w:rPr>
          <w:b/>
          <w:bCs/>
          <w:sz w:val="26"/>
          <w:szCs w:val="26"/>
        </w:rPr>
      </w:pPr>
    </w:p>
    <w:p w:rsidR="000171F0" w:rsidRDefault="00550580" w:rsidP="0055058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</w:t>
      </w:r>
      <w:r w:rsidR="000171F0">
        <w:rPr>
          <w:b/>
          <w:bCs/>
          <w:sz w:val="26"/>
          <w:szCs w:val="26"/>
        </w:rPr>
        <w:t>Предметные результаты изучения элективного курса</w:t>
      </w:r>
    </w:p>
    <w:p w:rsidR="000171F0" w:rsidRDefault="000171F0" w:rsidP="000171F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0171F0" w:rsidRDefault="000171F0" w:rsidP="000171F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 xml:space="preserve">2.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0171F0" w:rsidRDefault="000171F0" w:rsidP="000171F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 xml:space="preserve">3.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0171F0" w:rsidRDefault="000171F0" w:rsidP="000171F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умения решать физические задачи; </w:t>
      </w:r>
    </w:p>
    <w:p w:rsidR="000171F0" w:rsidRDefault="000171F0" w:rsidP="000171F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0171F0" w:rsidRDefault="000171F0" w:rsidP="000171F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собственной позиции по отношению к физической информации, получаемой из разных источников; </w:t>
      </w:r>
    </w:p>
    <w:p w:rsidR="000171F0" w:rsidRDefault="000171F0" w:rsidP="000171F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 </w:t>
      </w:r>
    </w:p>
    <w:p w:rsidR="000171F0" w:rsidRDefault="000171F0" w:rsidP="000171F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 </w:t>
      </w:r>
    </w:p>
    <w:p w:rsidR="000171F0" w:rsidRDefault="000171F0" w:rsidP="000171F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 xml:space="preserve">9.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0171F0" w:rsidRDefault="000171F0" w:rsidP="000171F0">
      <w:pPr>
        <w:pStyle w:val="Default"/>
        <w:spacing w:after="20"/>
        <w:rPr>
          <w:sz w:val="26"/>
          <w:szCs w:val="26"/>
        </w:rPr>
      </w:pPr>
      <w:r>
        <w:rPr>
          <w:sz w:val="26"/>
          <w:szCs w:val="26"/>
        </w:rPr>
        <w:t xml:space="preserve">10.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0171F0" w:rsidRDefault="000171F0" w:rsidP="000171F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 </w:t>
      </w:r>
    </w:p>
    <w:p w:rsidR="00CF6A57" w:rsidRDefault="00CF6A57" w:rsidP="00CF6A57"/>
    <w:p w:rsidR="00550580" w:rsidRPr="00550580" w:rsidRDefault="00550580" w:rsidP="00550580">
      <w:pPr>
        <w:pStyle w:val="a3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t xml:space="preserve">2. </w:t>
      </w:r>
      <w:r w:rsidRPr="008E131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Содержание учебного курса</w:t>
      </w:r>
    </w:p>
    <w:p w:rsidR="00550580" w:rsidRDefault="00550580" w:rsidP="005505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A57" w:rsidRDefault="00CF6A57" w:rsidP="005505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6A57">
        <w:rPr>
          <w:rFonts w:ascii="Times New Roman" w:hAnsi="Times New Roman" w:cs="Times New Roman"/>
          <w:sz w:val="26"/>
          <w:szCs w:val="26"/>
        </w:rPr>
        <w:t xml:space="preserve">Содержание программного материала элективного курса  Содержание учебного материала разбито на основные разделы: </w:t>
      </w:r>
    </w:p>
    <w:p w:rsidR="00CF6A57" w:rsidRPr="00CF6A57" w:rsidRDefault="00CF6A57" w:rsidP="005505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F6A57">
        <w:rPr>
          <w:rFonts w:ascii="Times New Roman" w:hAnsi="Times New Roman" w:cs="Times New Roman"/>
          <w:b/>
          <w:sz w:val="26"/>
          <w:szCs w:val="26"/>
        </w:rPr>
        <w:t xml:space="preserve">«Физическая задача», </w:t>
      </w:r>
    </w:p>
    <w:p w:rsidR="00CF6A57" w:rsidRPr="00CF6A57" w:rsidRDefault="00CF6A57" w:rsidP="005505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F6A57">
        <w:rPr>
          <w:rFonts w:ascii="Times New Roman" w:hAnsi="Times New Roman" w:cs="Times New Roman"/>
          <w:b/>
          <w:sz w:val="26"/>
          <w:szCs w:val="26"/>
        </w:rPr>
        <w:t>«Правила и приемы решения физических задач»,</w:t>
      </w:r>
    </w:p>
    <w:p w:rsidR="00CF6A57" w:rsidRPr="00CF6A57" w:rsidRDefault="00CF6A57" w:rsidP="005505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F6A57">
        <w:rPr>
          <w:rFonts w:ascii="Times New Roman" w:hAnsi="Times New Roman" w:cs="Times New Roman"/>
          <w:b/>
          <w:sz w:val="26"/>
          <w:szCs w:val="26"/>
        </w:rPr>
        <w:t xml:space="preserve"> «Решение задач по механике», </w:t>
      </w:r>
    </w:p>
    <w:p w:rsidR="00CF6A57" w:rsidRPr="00CF6A57" w:rsidRDefault="00CF6A57" w:rsidP="005505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F6A57">
        <w:rPr>
          <w:rFonts w:ascii="Times New Roman" w:hAnsi="Times New Roman" w:cs="Times New Roman"/>
          <w:b/>
          <w:sz w:val="26"/>
          <w:szCs w:val="26"/>
        </w:rPr>
        <w:t xml:space="preserve">«Решение задач по молекулярной физике. Строение вещества», </w:t>
      </w:r>
    </w:p>
    <w:p w:rsidR="00CF6A57" w:rsidRPr="00CF6A57" w:rsidRDefault="00CF6A57" w:rsidP="005505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F6A57">
        <w:rPr>
          <w:rFonts w:ascii="Times New Roman" w:hAnsi="Times New Roman" w:cs="Times New Roman"/>
          <w:b/>
          <w:sz w:val="26"/>
          <w:szCs w:val="26"/>
        </w:rPr>
        <w:t>«Особенности решения задач по термодинамике»,</w:t>
      </w:r>
    </w:p>
    <w:p w:rsidR="00CF6A57" w:rsidRPr="00CF6A57" w:rsidRDefault="00CF6A57" w:rsidP="005505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F6A57">
        <w:rPr>
          <w:rFonts w:ascii="Times New Roman" w:hAnsi="Times New Roman" w:cs="Times New Roman"/>
          <w:b/>
          <w:sz w:val="26"/>
          <w:szCs w:val="26"/>
        </w:rPr>
        <w:t xml:space="preserve"> «Основные подходы к решению задач по электростатике и законам постоянного тока», «Электромагнитные колебания и волны», </w:t>
      </w:r>
    </w:p>
    <w:p w:rsidR="00CF6A57" w:rsidRPr="00CF6A57" w:rsidRDefault="00CF6A57" w:rsidP="005505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F6A57">
        <w:rPr>
          <w:rFonts w:ascii="Times New Roman" w:hAnsi="Times New Roman" w:cs="Times New Roman"/>
          <w:sz w:val="26"/>
          <w:szCs w:val="26"/>
        </w:rPr>
        <w:t xml:space="preserve"> </w:t>
      </w:r>
      <w:r w:rsidRPr="00CF6A57">
        <w:rPr>
          <w:rFonts w:ascii="Times New Roman" w:hAnsi="Times New Roman" w:cs="Times New Roman"/>
          <w:b/>
          <w:sz w:val="26"/>
          <w:szCs w:val="26"/>
        </w:rPr>
        <w:t>«Решение задач по геометрической и волновой оптике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F6A57" w:rsidRPr="00CF6A57" w:rsidRDefault="00CF6A57" w:rsidP="005505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F6A57">
        <w:rPr>
          <w:rFonts w:ascii="Times New Roman" w:hAnsi="Times New Roman" w:cs="Times New Roman"/>
          <w:b/>
          <w:sz w:val="26"/>
          <w:szCs w:val="26"/>
        </w:rPr>
        <w:t xml:space="preserve">«Решение задач по квантовой физике и атомной физике», </w:t>
      </w:r>
    </w:p>
    <w:p w:rsidR="00CF6A57" w:rsidRPr="00FB506A" w:rsidRDefault="00CF6A57" w:rsidP="00FB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lastRenderedPageBreak/>
        <w:t xml:space="preserve">Раздел I. Физическая задача. Методы физического познания. Физическая задача. Состав физической задачи. Значение задач в обучении и жизни. Классификация физических задач по требованию, содержанию, способу задания, способу решения. Различия в подходах к решению теста и классической физической задачи, практической задачи и исследовательской работы. </w:t>
      </w:r>
    </w:p>
    <w:p w:rsidR="00CF6A57" w:rsidRPr="00FB506A" w:rsidRDefault="00CF6A57" w:rsidP="00FB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Раздел II. Правила и приемы решения физических задач</w:t>
      </w:r>
      <w:r w:rsidR="00FB506A" w:rsidRPr="00FB506A">
        <w:rPr>
          <w:rFonts w:ascii="Times New Roman" w:hAnsi="Times New Roman" w:cs="Times New Roman"/>
          <w:sz w:val="24"/>
          <w:szCs w:val="24"/>
        </w:rPr>
        <w:t>.</w:t>
      </w:r>
      <w:r w:rsidRPr="00FB506A">
        <w:rPr>
          <w:rFonts w:ascii="Times New Roman" w:hAnsi="Times New Roman" w:cs="Times New Roman"/>
          <w:sz w:val="24"/>
          <w:szCs w:val="24"/>
        </w:rPr>
        <w:t xml:space="preserve"> Физическая задача. Общее требование при решении физических задач. Этапы решения физических задач. Работа с текстом задач. Анализ физического явления; план решения. Выполнение плана решение задач. Единицы измерения и размерность физических величин. Анализ решения и его значение. Аналитическое и графическое решение задач. </w:t>
      </w:r>
    </w:p>
    <w:p w:rsidR="00CF6A57" w:rsidRPr="00FB506A" w:rsidRDefault="00CF6A57" w:rsidP="00FB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  В разделе 3  «Решение задач по механике»</w:t>
      </w:r>
      <w:r w:rsidR="00FB506A" w:rsidRPr="00FB506A">
        <w:rPr>
          <w:rFonts w:ascii="Times New Roman" w:hAnsi="Times New Roman" w:cs="Times New Roman"/>
          <w:sz w:val="24"/>
          <w:szCs w:val="24"/>
        </w:rPr>
        <w:t>.</w:t>
      </w:r>
      <w:r w:rsidRPr="00FB506A">
        <w:rPr>
          <w:rFonts w:ascii="Times New Roman" w:hAnsi="Times New Roman" w:cs="Times New Roman"/>
          <w:sz w:val="24"/>
          <w:szCs w:val="24"/>
        </w:rPr>
        <w:t xml:space="preserve"> Изучение классической механики в рамках элективного предмета дает возможность подготовить учащихся к пониманию широкого круга природных явлений через решение качественных, количественных задач, графических задач</w:t>
      </w:r>
      <w:r w:rsidR="00FB506A">
        <w:rPr>
          <w:rFonts w:ascii="Times New Roman" w:hAnsi="Times New Roman" w:cs="Times New Roman"/>
          <w:sz w:val="24"/>
          <w:szCs w:val="24"/>
        </w:rPr>
        <w:t xml:space="preserve">. </w:t>
      </w:r>
      <w:r w:rsidRPr="00FB506A">
        <w:rPr>
          <w:rFonts w:ascii="Times New Roman" w:hAnsi="Times New Roman" w:cs="Times New Roman"/>
          <w:sz w:val="24"/>
          <w:szCs w:val="24"/>
        </w:rPr>
        <w:t>Использование идеальных физико-математических объектов (материальная точка, инерциальная система отсчета), рассмотрение вопроса о соотношении теории и опыта, границ применимости механики Ньютона способствует формированию некоторых гносеологических представлений</w:t>
      </w:r>
      <w:r w:rsidR="00FB506A">
        <w:rPr>
          <w:rFonts w:ascii="Times New Roman" w:hAnsi="Times New Roman" w:cs="Times New Roman"/>
          <w:sz w:val="24"/>
          <w:szCs w:val="24"/>
        </w:rPr>
        <w:t xml:space="preserve">. </w:t>
      </w:r>
      <w:r w:rsidRPr="00FB506A">
        <w:rPr>
          <w:rFonts w:ascii="Times New Roman" w:hAnsi="Times New Roman" w:cs="Times New Roman"/>
          <w:sz w:val="24"/>
          <w:szCs w:val="24"/>
        </w:rPr>
        <w:t xml:space="preserve">Решаются задачи на законы Ньютона.  Рассматриваются методы решения качественных, количественных, практических, графических задач с использованием формул для расчета силы тяжести, упругости, трения, силы всемирного тяготения, веса тела.  Задачи, в условиях которых в качестве основных мер движения выступают импульс тела и кинетическая энергия, мерами взаимодействия выступают сила и потенциальная энергия тела, предлагается отбирать в соответствии с программным материалом по физике на профильном уровне.  Рассматриваются математические подходы для решения задач с использованием соотношений между мерами движения и мерами взаимодействия, выражаемые законами Ньютона, законами сохранения энергии и импульса.  На основе понятия «момент силы» подтверждаются условия равновесия твердого тела. </w:t>
      </w:r>
    </w:p>
    <w:p w:rsidR="00CF6A57" w:rsidRPr="00FB506A" w:rsidRDefault="00CF6A57" w:rsidP="00FB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Решаются задачи с использованием уравнения гармонических колебаний, условий явления резонанса.  Решаются </w:t>
      </w:r>
      <w:proofErr w:type="spellStart"/>
      <w:r w:rsidRPr="00FB506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B506A">
        <w:rPr>
          <w:rFonts w:ascii="Times New Roman" w:hAnsi="Times New Roman" w:cs="Times New Roman"/>
          <w:sz w:val="24"/>
          <w:szCs w:val="24"/>
        </w:rPr>
        <w:t xml:space="preserve"> задачи на свойства механических волн: отражение, преломление, интерференция, дифракция. При изучении механических волн отрабатываются понятия: длина волны, период колебаний частиц в волне, частота колебаний. </w:t>
      </w:r>
    </w:p>
    <w:p w:rsidR="00CF6A57" w:rsidRPr="00FB506A" w:rsidRDefault="00CF6A57" w:rsidP="00FB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 В разделе 4. «Решение задач по молекулярной физике. Строение вещества» в рамках элективного предмета по физике при решении </w:t>
      </w:r>
      <w:proofErr w:type="spellStart"/>
      <w:r w:rsidRPr="00FB506A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FB506A">
        <w:rPr>
          <w:rFonts w:ascii="Times New Roman" w:hAnsi="Times New Roman" w:cs="Times New Roman"/>
          <w:sz w:val="24"/>
          <w:szCs w:val="24"/>
        </w:rPr>
        <w:t xml:space="preserve"> количественных, качественных, графических задач отрабатывается понятийный аппарат, рассматриваются границы применимости законов на основе модели ―идеальный газ‖. Решаются задачи с использованием основного уравнения МКТ, уравнения состояния идеального газа, уравнений </w:t>
      </w:r>
      <w:proofErr w:type="spellStart"/>
      <w:r w:rsidRPr="00FB506A">
        <w:rPr>
          <w:rFonts w:ascii="Times New Roman" w:hAnsi="Times New Roman" w:cs="Times New Roman"/>
          <w:sz w:val="24"/>
          <w:szCs w:val="24"/>
        </w:rPr>
        <w:t>изопроцессов</w:t>
      </w:r>
      <w:proofErr w:type="spellEnd"/>
      <w:r w:rsidRPr="00FB506A">
        <w:rPr>
          <w:rFonts w:ascii="Times New Roman" w:hAnsi="Times New Roman" w:cs="Times New Roman"/>
          <w:sz w:val="24"/>
          <w:szCs w:val="24"/>
        </w:rPr>
        <w:t>. Усваивается понятие абсолютная температура и ее физический смысл. Решаются задачи с использованием связи между давлением идеального газа и средней кинетической энергией теплового движения его молекул.  Анализируется строение и свойства агрегатных состояний вещества, изменение агрегатных состояний веществ. Решаются практические, качественные, количественные задачи с использованием модели строения жидкостей, свойств поверхностного слоя жидкостей, понятий насыщенный и ненасыщенный пар, влажность воздуха, механические свойства твердых тел. Задачи на определение характеристик твердого тела: абсолютное и относительное удлинение, тепловое расширение, запас прочности, сила упругости. Графические и экспериментальные задачи, задачи бытового содержания.</w:t>
      </w:r>
    </w:p>
    <w:p w:rsidR="00CF6A57" w:rsidRPr="00FB506A" w:rsidRDefault="00CF6A57" w:rsidP="00FB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 В разделе 5 «Особенности решения задач по термодинамике» решаются комбинированные задачи на первый закон термодинамики, задачи на расчет КПД тепловых машин. Возможно проведение экскурсии с целью сбора данных для составления задач. Рассматриваются конструкторские задачи и задачи проектного содержания: модель газового термометра; модель тепловой машины; исследовательские задачи на определения радиуса тонких капилляров. Решаются графические задачи на определение работы в термодинамике и расчет количества теплоты. Возможны проектные задания по проблемам энергетики и охраны окружающей среды.  </w:t>
      </w:r>
    </w:p>
    <w:p w:rsidR="00CF6A57" w:rsidRPr="00FB506A" w:rsidRDefault="00CF6A57" w:rsidP="00FB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Раздел 6 «Основные подходы к решению задач по электростатике и законам постоянного тока» в 10-м и 11-м классах рассматриваются особенности решения задач по электродинамике, примеры и приемы их решения. Применяются различные способы решения графических, качественных, количественных задач на закон сохранения электрического заряда и закон Кулона, на расчет напряженности, разности потенциалов, энергии электрического поля.  Анализируются подходы к решению задач на расчет основных характеристик конденсаторов, систем конденсаторов.  Задачи </w:t>
      </w:r>
      <w:r w:rsidRPr="00FB506A">
        <w:rPr>
          <w:rFonts w:ascii="Times New Roman" w:hAnsi="Times New Roman" w:cs="Times New Roman"/>
          <w:sz w:val="24"/>
          <w:szCs w:val="24"/>
        </w:rPr>
        <w:lastRenderedPageBreak/>
        <w:t xml:space="preserve">разных видов на описание магнитного поля тока и его действия, на определение магнитной индукции и магнитного потока. Решение исследовательских, качественных и расчетных задач на определение силы Ампера, расчет силы Лоренца. Решение качественных экспериментальных задач с использованием электрометра, магнитного зонда и лабораторного оборудования по теме. 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Алгоритм решения задач с использованием правил Кирхгофа.  Постановка и решение фронтальных экспериментальных задач на определение основных характеристик электрических цепей, Решение экспериментальных, расчетных задач на закон Ома для участка цепи, закон Ома для полной цепи. Качественные, экспериментальные, занимательные задачи, задачи с техническим содержанием, комбинированные задачи на описание цепей постоянного электрического тока в электролитах, вакууме, газах, полупроводниках. Решение конструкторских задач по желанию: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  </w:t>
      </w:r>
    </w:p>
    <w:p w:rsidR="00CF6A57" w:rsidRPr="00FB506A" w:rsidRDefault="00CF6A57" w:rsidP="00FB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Решение задач в разделе 7 «Электромагнитные колебания и волны» предваряется решением задач по теме ―Механические колебания и волны‖. Используются возможности математического описания механических колебаний, анализируются решения основного уравнения колебательного движения. Решаются задачи на закрепление основных понятий колебательного движения, основные характеристики механических волн. Проводится аналогия между описанием механических и электромагнитных колебаний. Решаются задачи на нахождение основных характеристик в колебательном контуре. Решаются качественные, количественные, экспериментальные, исследовательские задачи разных видов на определение индукции магнитного поля, расчет силы Ампера, силы Лоренца. Решаются задачи разных видов на описание явления электромагнитной индукции: закон электромагнитной индукции, правило Ленца, на определение индуктивности, энергии магнитного поля. Магнитные свойства вещества. Электромагнитное поле. Задачи на расчет цепей переменного тока, трансформатор. Задачи на описание различных характеристик и свойств электромагнитных волн: скорость, отражение, преломление, интерференция, дифракция, поляризация. Классификация задач по СТО и примеры их решения. Экскурсия с целью сбора данных для составления задач.</w:t>
      </w:r>
    </w:p>
    <w:p w:rsidR="00CF6A57" w:rsidRPr="00FB506A" w:rsidRDefault="00CF6A57" w:rsidP="00FB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>Раздел VIII «Решение задач по геометрической и волновой оптике»  Решение практических, количественных задач на закон преломления света, полное внутреннее отражение, формулу тонкой линзы, на нахождение оптической силы линзы. Практические задачи на получение изображения с помощью линзы. Задачи по геометрической оптике: на построение изображений в плоском зеркале, тонких линзах, в оптических системах.  Решение задач по волновой оптике на дисперсию света, интерференцию, дифракцию света. Практические и количественные задачи на определение скорости света с помощью дифракционной решетки.  Решение качественных и количественных задач по теме ―Излучения и спектры, ―Шкала электромагнитных волн.</w:t>
      </w:r>
    </w:p>
    <w:p w:rsidR="00013040" w:rsidRPr="00FB506A" w:rsidRDefault="00CF6A57" w:rsidP="00FB5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 Раздел IX «Решение задач по квантовой физике и атомной физике». Решение задач на теорию фотоэффекта, на уравнение Эйнштейна для фотоэффекта, расчет характеристик фотонов, световое давление.  Решение задач на описание строения атомного ядра, задач с использованием модели атома водорода по Бору.  Решение задач на написание уравнений ядерных реакций. Решение задач на закон радиоактивного распада, на определение дефекта масс и энергии связи нуклонов в ядре.</w:t>
      </w:r>
    </w:p>
    <w:sectPr w:rsidR="00013040" w:rsidRPr="00FB506A" w:rsidSect="0049070F">
      <w:pgSz w:w="11908" w:h="17333"/>
      <w:pgMar w:top="1557" w:right="514" w:bottom="688" w:left="8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B29"/>
    <w:multiLevelType w:val="hybridMultilevel"/>
    <w:tmpl w:val="06FC3A76"/>
    <w:lvl w:ilvl="0" w:tplc="60B8F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1F0"/>
    <w:rsid w:val="00013040"/>
    <w:rsid w:val="000171F0"/>
    <w:rsid w:val="004B5F58"/>
    <w:rsid w:val="00550580"/>
    <w:rsid w:val="00560186"/>
    <w:rsid w:val="0077617C"/>
    <w:rsid w:val="007815B0"/>
    <w:rsid w:val="00821670"/>
    <w:rsid w:val="009D5A41"/>
    <w:rsid w:val="00CF6A57"/>
    <w:rsid w:val="00D34604"/>
    <w:rsid w:val="00DA32CB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5058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50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2020-10-27T10:15:00Z</dcterms:created>
  <dcterms:modified xsi:type="dcterms:W3CDTF">2021-01-18T15:08:00Z</dcterms:modified>
</cp:coreProperties>
</file>